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95" w:rsidRDefault="00B94A95" w:rsidP="00B94A9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-670652</wp:posOffset>
            </wp:positionV>
            <wp:extent cx="7567358" cy="2171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PR_LG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358" cy="2171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B94A95" w:rsidRDefault="00B94A95">
      <w:r>
        <w:t xml:space="preserve"> </w:t>
      </w:r>
    </w:p>
    <w:p w:rsidR="00B94A95" w:rsidRDefault="00B94A95">
      <w:r>
        <w:t xml:space="preserve"> </w:t>
      </w:r>
    </w:p>
    <w:p w:rsidR="00B94A95" w:rsidRDefault="00B94A95">
      <w:r>
        <w:t xml:space="preserve"> </w:t>
      </w:r>
    </w:p>
    <w:p w:rsidR="00B94A95" w:rsidRDefault="00B94A95">
      <w:r>
        <w:t xml:space="preserve"> </w:t>
      </w:r>
      <w:bookmarkStart w:id="0" w:name="_GoBack"/>
      <w:bookmarkEnd w:id="0"/>
    </w:p>
    <w:p w:rsidR="00B94A95" w:rsidRDefault="00B94A95">
      <w:r>
        <w:t xml:space="preserve"> </w:t>
      </w:r>
    </w:p>
    <w:p w:rsidR="00B94A95" w:rsidRDefault="00B94A95">
      <w:r>
        <w:t xml:space="preserve"> </w:t>
      </w:r>
    </w:p>
    <w:p w:rsidR="00E42AD4" w:rsidRPr="00E42AD4" w:rsidRDefault="00B94A95" w:rsidP="00F654FF">
      <w:pPr>
        <w:jc w:val="center"/>
        <w:rPr>
          <w:b/>
          <w:sz w:val="32"/>
          <w:szCs w:val="32"/>
        </w:rPr>
      </w:pPr>
      <w:r>
        <w:t xml:space="preserve"> </w:t>
      </w:r>
      <w:r w:rsidR="00E42AD4" w:rsidRPr="00E42AD4">
        <w:rPr>
          <w:b/>
          <w:sz w:val="32"/>
          <w:szCs w:val="32"/>
        </w:rPr>
        <w:t>Программа тренинга «</w:t>
      </w:r>
      <w:r w:rsidR="00F654FF">
        <w:rPr>
          <w:b/>
          <w:sz w:val="32"/>
          <w:szCs w:val="32"/>
        </w:rPr>
        <w:t>Эффективная коммуникация</w:t>
      </w:r>
      <w:r w:rsidR="00E42AD4" w:rsidRPr="00E42AD4">
        <w:rPr>
          <w:b/>
          <w:sz w:val="32"/>
          <w:szCs w:val="32"/>
        </w:rPr>
        <w:t>»</w:t>
      </w:r>
    </w:p>
    <w:p w:rsidR="00E42AD4" w:rsidRPr="007E4E66" w:rsidRDefault="00E42AD4" w:rsidP="00E42AD4">
      <w:pPr>
        <w:jc w:val="both"/>
        <w:rPr>
          <w:b/>
          <w:sz w:val="28"/>
          <w:szCs w:val="28"/>
        </w:rPr>
      </w:pPr>
    </w:p>
    <w:p w:rsidR="00E42AD4" w:rsidRPr="009E2459" w:rsidRDefault="00E42AD4" w:rsidP="009E2459">
      <w:pPr>
        <w:spacing w:line="276" w:lineRule="auto"/>
        <w:jc w:val="both"/>
        <w:rPr>
          <w:b/>
          <w:sz w:val="28"/>
          <w:szCs w:val="28"/>
        </w:rPr>
      </w:pPr>
      <w:r w:rsidRPr="009E2459">
        <w:rPr>
          <w:b/>
          <w:sz w:val="28"/>
          <w:szCs w:val="28"/>
        </w:rPr>
        <w:t xml:space="preserve">День 1. </w:t>
      </w:r>
    </w:p>
    <w:p w:rsidR="00E42AD4" w:rsidRPr="009E2459" w:rsidRDefault="00E42AD4" w:rsidP="009E2459">
      <w:pPr>
        <w:spacing w:line="276" w:lineRule="auto"/>
        <w:jc w:val="both"/>
        <w:rPr>
          <w:sz w:val="28"/>
          <w:szCs w:val="28"/>
        </w:rPr>
      </w:pPr>
      <w:r w:rsidRPr="009E2459">
        <w:rPr>
          <w:sz w:val="32"/>
          <w:szCs w:val="32"/>
        </w:rPr>
        <w:t>09.30 – 18.00</w:t>
      </w:r>
      <w:r w:rsidRPr="009E2459">
        <w:rPr>
          <w:sz w:val="28"/>
          <w:szCs w:val="28"/>
        </w:rPr>
        <w:t xml:space="preserve"> </w:t>
      </w:r>
      <w:r w:rsidR="009E2459" w:rsidRPr="009E2459">
        <w:rPr>
          <w:sz w:val="32"/>
          <w:szCs w:val="32"/>
        </w:rPr>
        <w:t>Эффективная коммуникация</w:t>
      </w:r>
      <w:r w:rsidRPr="009E2459">
        <w:rPr>
          <w:sz w:val="28"/>
          <w:szCs w:val="28"/>
        </w:rPr>
        <w:t>.</w:t>
      </w:r>
    </w:p>
    <w:p w:rsidR="009E2459" w:rsidRPr="009E2459" w:rsidRDefault="009E2459" w:rsidP="009E2459">
      <w:pPr>
        <w:spacing w:line="276" w:lineRule="auto"/>
        <w:jc w:val="both"/>
        <w:rPr>
          <w:sz w:val="28"/>
          <w:szCs w:val="28"/>
        </w:rPr>
      </w:pPr>
    </w:p>
    <w:p w:rsidR="00E42AD4" w:rsidRPr="009E2459" w:rsidRDefault="009E2459" w:rsidP="009E2459">
      <w:pPr>
        <w:spacing w:line="276" w:lineRule="auto"/>
        <w:jc w:val="both"/>
      </w:pPr>
      <w:r w:rsidRPr="009E2459">
        <w:t>Процесс и модель коммуникации. Этапы коммуникации. Отличие коммуникации от других видов взаимодействия. Тренировка процесса коммуникации. Различение рациональных и иррациональных компонентов коммуникации</w:t>
      </w:r>
      <w:r w:rsidR="001D684B" w:rsidRPr="009E2459">
        <w:t xml:space="preserve">. </w:t>
      </w:r>
      <w:r w:rsidRPr="009E2459">
        <w:t>Коммуникативные процессы в переговорах и конфликтных отношениях. Управление стрессом.</w:t>
      </w:r>
    </w:p>
    <w:p w:rsidR="00E42AD4" w:rsidRPr="009E2459" w:rsidRDefault="00E42AD4" w:rsidP="009E2459">
      <w:pPr>
        <w:spacing w:line="276" w:lineRule="auto"/>
        <w:jc w:val="both"/>
        <w:rPr>
          <w:sz w:val="28"/>
          <w:szCs w:val="28"/>
        </w:rPr>
      </w:pPr>
    </w:p>
    <w:p w:rsidR="00E42AD4" w:rsidRPr="009E2459" w:rsidRDefault="00E42AD4" w:rsidP="009E2459">
      <w:pPr>
        <w:spacing w:line="276" w:lineRule="auto"/>
        <w:jc w:val="both"/>
        <w:rPr>
          <w:b/>
          <w:sz w:val="28"/>
          <w:szCs w:val="28"/>
        </w:rPr>
      </w:pPr>
      <w:r w:rsidRPr="009E2459">
        <w:rPr>
          <w:b/>
          <w:sz w:val="28"/>
          <w:szCs w:val="28"/>
        </w:rPr>
        <w:t xml:space="preserve">День 2. </w:t>
      </w:r>
    </w:p>
    <w:p w:rsidR="00E42AD4" w:rsidRPr="009E2459" w:rsidRDefault="00E42AD4" w:rsidP="009E2459">
      <w:pPr>
        <w:spacing w:line="276" w:lineRule="auto"/>
        <w:jc w:val="both"/>
        <w:rPr>
          <w:sz w:val="32"/>
          <w:szCs w:val="32"/>
        </w:rPr>
      </w:pPr>
      <w:r w:rsidRPr="009E2459">
        <w:rPr>
          <w:sz w:val="32"/>
          <w:szCs w:val="32"/>
        </w:rPr>
        <w:t xml:space="preserve">09.30 – 18.00 </w:t>
      </w:r>
      <w:r w:rsidR="00F654FF" w:rsidRPr="009E2459">
        <w:rPr>
          <w:sz w:val="32"/>
          <w:szCs w:val="32"/>
        </w:rPr>
        <w:t>Технология манипуляции и способы обработки манипуляций.</w:t>
      </w:r>
    </w:p>
    <w:p w:rsidR="009E2459" w:rsidRPr="009E2459" w:rsidRDefault="009E2459" w:rsidP="009E2459">
      <w:pPr>
        <w:spacing w:line="276" w:lineRule="auto"/>
        <w:jc w:val="both"/>
        <w:rPr>
          <w:sz w:val="32"/>
          <w:szCs w:val="32"/>
        </w:rPr>
      </w:pPr>
    </w:p>
    <w:p w:rsidR="00E42AD4" w:rsidRPr="009E2459" w:rsidRDefault="009E2459" w:rsidP="009E2459">
      <w:pPr>
        <w:spacing w:line="276" w:lineRule="auto"/>
        <w:jc w:val="both"/>
      </w:pPr>
      <w:r w:rsidRPr="009E2459">
        <w:t xml:space="preserve">Технология манипуляционного процесса. Способы обработки манипуляции. </w:t>
      </w:r>
      <w:proofErr w:type="spellStart"/>
      <w:r w:rsidRPr="009E2459">
        <w:t>Манипулятивное</w:t>
      </w:r>
      <w:proofErr w:type="spellEnd"/>
      <w:r w:rsidRPr="009E2459">
        <w:t xml:space="preserve"> действие. </w:t>
      </w:r>
      <w:r w:rsidR="007C626E">
        <w:t xml:space="preserve">Структура </w:t>
      </w:r>
      <w:r w:rsidRPr="009E2459">
        <w:t xml:space="preserve"> </w:t>
      </w:r>
      <w:proofErr w:type="spellStart"/>
      <w:r w:rsidRPr="009E2459">
        <w:t>манипулятивного</w:t>
      </w:r>
      <w:proofErr w:type="spellEnd"/>
      <w:r w:rsidRPr="009E2459">
        <w:t xml:space="preserve"> действия.</w:t>
      </w:r>
      <w:r w:rsidR="007C626E">
        <w:t xml:space="preserve"> Факторы устойчивости к манипуляции. Тренировка </w:t>
      </w:r>
      <w:r w:rsidR="00F843F5">
        <w:t>обнаружения</w:t>
      </w:r>
      <w:r w:rsidR="007C626E">
        <w:t xml:space="preserve"> манипуляции</w:t>
      </w:r>
      <w:r w:rsidR="00F843F5">
        <w:t xml:space="preserve"> в процессе коммуникации</w:t>
      </w:r>
      <w:r w:rsidR="007C626E">
        <w:t>. Тренировка построения взаимодействия в условиях манипуляции.</w:t>
      </w:r>
    </w:p>
    <w:p w:rsidR="001D684B" w:rsidRPr="009E2459" w:rsidRDefault="001D684B" w:rsidP="009E2459">
      <w:pPr>
        <w:spacing w:line="276" w:lineRule="auto"/>
        <w:jc w:val="both"/>
        <w:rPr>
          <w:b/>
          <w:sz w:val="28"/>
          <w:szCs w:val="28"/>
        </w:rPr>
      </w:pPr>
    </w:p>
    <w:p w:rsidR="00E42AD4" w:rsidRPr="009E2459" w:rsidRDefault="00E42AD4" w:rsidP="009E2459">
      <w:pPr>
        <w:spacing w:line="276" w:lineRule="auto"/>
        <w:jc w:val="both"/>
        <w:rPr>
          <w:b/>
          <w:sz w:val="28"/>
          <w:szCs w:val="28"/>
        </w:rPr>
      </w:pPr>
      <w:r w:rsidRPr="009E2459">
        <w:rPr>
          <w:b/>
          <w:sz w:val="28"/>
          <w:szCs w:val="28"/>
        </w:rPr>
        <w:t xml:space="preserve">День 3. </w:t>
      </w:r>
    </w:p>
    <w:p w:rsidR="001D684B" w:rsidRPr="009E2459" w:rsidRDefault="00E42AD4" w:rsidP="009E2459">
      <w:pPr>
        <w:spacing w:line="276" w:lineRule="auto"/>
        <w:jc w:val="both"/>
        <w:rPr>
          <w:sz w:val="32"/>
          <w:szCs w:val="32"/>
        </w:rPr>
      </w:pPr>
      <w:r w:rsidRPr="009E2459">
        <w:rPr>
          <w:sz w:val="28"/>
          <w:szCs w:val="28"/>
        </w:rPr>
        <w:t xml:space="preserve">09.30 – 18.00 </w:t>
      </w:r>
      <w:r w:rsidR="00F654FF" w:rsidRPr="009E2459">
        <w:rPr>
          <w:sz w:val="32"/>
          <w:szCs w:val="32"/>
        </w:rPr>
        <w:t>Техники убеждения</w:t>
      </w:r>
      <w:r w:rsidR="001D684B" w:rsidRPr="009E2459">
        <w:rPr>
          <w:sz w:val="32"/>
          <w:szCs w:val="32"/>
        </w:rPr>
        <w:t xml:space="preserve">. </w:t>
      </w:r>
    </w:p>
    <w:p w:rsidR="009E2459" w:rsidRPr="009E2459" w:rsidRDefault="009E2459" w:rsidP="009E2459">
      <w:pPr>
        <w:spacing w:line="276" w:lineRule="auto"/>
        <w:jc w:val="both"/>
        <w:rPr>
          <w:sz w:val="32"/>
          <w:szCs w:val="32"/>
        </w:rPr>
      </w:pPr>
    </w:p>
    <w:p w:rsidR="00E42AD4" w:rsidRPr="009E2459" w:rsidRDefault="009E2459" w:rsidP="009E2459">
      <w:pPr>
        <w:spacing w:line="276" w:lineRule="auto"/>
        <w:jc w:val="both"/>
      </w:pPr>
      <w:r w:rsidRPr="009E2459">
        <w:t>Что есть аргумент</w:t>
      </w:r>
      <w:r w:rsidR="007C626E">
        <w:t xml:space="preserve"> и аргументация</w:t>
      </w:r>
      <w:r w:rsidRPr="009E2459">
        <w:t xml:space="preserve">. Аргумент для себя и </w:t>
      </w:r>
      <w:proofErr w:type="gramStart"/>
      <w:r w:rsidRPr="009E2459">
        <w:t>для</w:t>
      </w:r>
      <w:proofErr w:type="gramEnd"/>
      <w:r w:rsidRPr="009E2459">
        <w:t xml:space="preserve"> другого. </w:t>
      </w:r>
      <w:r w:rsidR="007C626E">
        <w:t>Тренировка разработки системы аргументации для убеждения в коммуникационных процессах различной сложности.</w:t>
      </w:r>
    </w:p>
    <w:p w:rsidR="00E42AD4" w:rsidRPr="009E2459" w:rsidRDefault="00E42AD4" w:rsidP="009E2459">
      <w:pPr>
        <w:spacing w:line="276" w:lineRule="auto"/>
        <w:jc w:val="both"/>
        <w:rPr>
          <w:sz w:val="28"/>
          <w:szCs w:val="28"/>
        </w:rPr>
      </w:pPr>
    </w:p>
    <w:p w:rsidR="00E42AD4" w:rsidRPr="007C626E" w:rsidRDefault="00E42AD4" w:rsidP="009E2459">
      <w:pPr>
        <w:spacing w:line="276" w:lineRule="auto"/>
        <w:rPr>
          <w:b/>
        </w:rPr>
      </w:pPr>
      <w:r w:rsidRPr="007C626E">
        <w:rPr>
          <w:b/>
        </w:rPr>
        <w:t>Ведущие:</w:t>
      </w:r>
    </w:p>
    <w:p w:rsidR="00E42AD4" w:rsidRPr="007C626E" w:rsidRDefault="00E42AD4" w:rsidP="009E2459">
      <w:pPr>
        <w:spacing w:line="276" w:lineRule="auto"/>
        <w:ind w:firstLine="709"/>
        <w:jc w:val="both"/>
      </w:pPr>
      <w:r w:rsidRPr="007C626E">
        <w:rPr>
          <w:b/>
        </w:rPr>
        <w:t>Хасан Борис Иосифович</w:t>
      </w:r>
      <w:r w:rsidRPr="007C626E">
        <w:t xml:space="preserve"> –</w:t>
      </w:r>
      <w:r w:rsidRPr="007C626E">
        <w:rPr>
          <w:b/>
        </w:rPr>
        <w:t xml:space="preserve"> </w:t>
      </w:r>
      <w:r w:rsidRPr="007C626E">
        <w:t>доктор психологических наук, кандидат юридических наук, директор «Института психологии практик развития», профессор Сибирского Федерального Университета, профессор Национального исследовательского университета «Высшая школа экономики».</w:t>
      </w:r>
    </w:p>
    <w:p w:rsidR="00F654FF" w:rsidRPr="007C626E" w:rsidRDefault="00F654FF" w:rsidP="009E2459">
      <w:pPr>
        <w:spacing w:line="276" w:lineRule="auto"/>
        <w:ind w:firstLine="709"/>
        <w:jc w:val="both"/>
      </w:pPr>
    </w:p>
    <w:p w:rsidR="00E42AD4" w:rsidRPr="007C626E" w:rsidRDefault="00F654FF" w:rsidP="009E2459">
      <w:pPr>
        <w:spacing w:line="276" w:lineRule="auto"/>
      </w:pPr>
      <w:r w:rsidRPr="007C626E">
        <w:rPr>
          <w:rFonts w:eastAsia="Times New Roman"/>
          <w:b/>
        </w:rPr>
        <w:t>Федоренко Елена Юрьевна</w:t>
      </w:r>
      <w:r w:rsidRPr="007C626E">
        <w:rPr>
          <w:rFonts w:eastAsia="Times New Roman"/>
        </w:rPr>
        <w:t xml:space="preserve"> – кандидат психологических наук, доцент, заместитель директора Института психологии практик развития, заведующая кафедрой Психологии развития и консультирования  ИППС СФУ.</w:t>
      </w:r>
    </w:p>
    <w:sectPr w:rsidR="00E42AD4" w:rsidRPr="007C626E" w:rsidSect="000754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>
    <w:useFELayout/>
  </w:compat>
  <w:rsids>
    <w:rsidRoot w:val="00B94A95"/>
    <w:rsid w:val="000754F5"/>
    <w:rsid w:val="001D684B"/>
    <w:rsid w:val="00265E97"/>
    <w:rsid w:val="00277BAA"/>
    <w:rsid w:val="002C64DE"/>
    <w:rsid w:val="00525433"/>
    <w:rsid w:val="00640D84"/>
    <w:rsid w:val="007C568F"/>
    <w:rsid w:val="007C626E"/>
    <w:rsid w:val="009E2459"/>
    <w:rsid w:val="00A025A6"/>
    <w:rsid w:val="00A5227B"/>
    <w:rsid w:val="00B94A95"/>
    <w:rsid w:val="00E01B68"/>
    <w:rsid w:val="00E42AD4"/>
    <w:rsid w:val="00F654FF"/>
    <w:rsid w:val="00F843F5"/>
    <w:rsid w:val="00FE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95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95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95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95"/>
    <w:rPr>
      <w:rFonts w:ascii="Lucida Grande CY" w:hAnsi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16770-E946-4338-9DFA-0CB45A7A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Маняпов</dc:creator>
  <cp:keywords/>
  <dc:description/>
  <cp:lastModifiedBy>vologdina</cp:lastModifiedBy>
  <cp:revision>4</cp:revision>
  <cp:lastPrinted>2014-04-21T06:05:00Z</cp:lastPrinted>
  <dcterms:created xsi:type="dcterms:W3CDTF">2014-04-21T05:24:00Z</dcterms:created>
  <dcterms:modified xsi:type="dcterms:W3CDTF">2014-04-21T06:42:00Z</dcterms:modified>
</cp:coreProperties>
</file>